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C7" w:rsidRDefault="00BC17C7" w:rsidP="00C27508">
      <w:pPr>
        <w:jc w:val="center"/>
        <w:rPr>
          <w:b/>
          <w:sz w:val="40"/>
          <w:szCs w:val="40"/>
        </w:rPr>
      </w:pPr>
    </w:p>
    <w:p w:rsidR="00EF5338" w:rsidRDefault="00C27508" w:rsidP="00C27508">
      <w:pPr>
        <w:jc w:val="center"/>
        <w:rPr>
          <w:b/>
          <w:sz w:val="40"/>
          <w:szCs w:val="40"/>
        </w:rPr>
      </w:pPr>
      <w:r w:rsidRPr="00C27508">
        <w:rPr>
          <w:b/>
          <w:sz w:val="40"/>
          <w:szCs w:val="40"/>
        </w:rPr>
        <w:t xml:space="preserve">REGULAMIN KORZYSTANIA Z </w:t>
      </w:r>
      <w:r w:rsidR="00E0586D">
        <w:rPr>
          <w:b/>
          <w:sz w:val="40"/>
          <w:szCs w:val="40"/>
        </w:rPr>
        <w:t>ŚWIETLICY</w:t>
      </w:r>
      <w:r w:rsidRPr="00C27508">
        <w:rPr>
          <w:b/>
          <w:sz w:val="40"/>
          <w:szCs w:val="40"/>
        </w:rPr>
        <w:t xml:space="preserve"> SZKOLNEJ W ZASPOLE SZKOLNO – PRZEDSZKOLNYM W REŃSKIEJ WSI W CZASIE COVID – 19.</w:t>
      </w:r>
    </w:p>
    <w:p w:rsidR="00C27508" w:rsidRDefault="00C27508" w:rsidP="00E0586D">
      <w:pPr>
        <w:rPr>
          <w:b/>
          <w:sz w:val="24"/>
          <w:szCs w:val="24"/>
        </w:rPr>
      </w:pPr>
    </w:p>
    <w:p w:rsidR="00E0586D" w:rsidRDefault="000B1FD9" w:rsidP="00E0586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 zajęć świetlicowych w pierwszej kolejności mogą skorzystać dzieci, których oboje rodziców pracuje i nie mają możliwości zapewnienia dzieciom opieki w domu. Pierwszeństwo mają dzieci pracowników systemu ochrony zdrowia, służb mundurowych, pracowników handlu i przedsiębiorstw produkcyjnych, realizujący zadania związane z zapobieganiem, przeciwdziałaniem i zwalczaniem COVID-19.</w:t>
      </w:r>
    </w:p>
    <w:p w:rsidR="000B1FD9" w:rsidRDefault="000B1FD9" w:rsidP="00E0586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Przed pierwszymi zajęciami rodzic/opiekun prawny jest zobowiązany dostarczyć kartę zgłoszenia dziecka do świetlicy szkolnej przy Zespole Szkolno – Przedszkolnym w Reńskiej Wsi.</w:t>
      </w:r>
    </w:p>
    <w:p w:rsidR="000B1FD9" w:rsidRDefault="000B1FD9" w:rsidP="00E0586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Zajęcia odbywają się z wyznaczonym nauczycielem. Liczba osób w jednej </w:t>
      </w:r>
      <w:r w:rsidR="00187304">
        <w:rPr>
          <w:sz w:val="24"/>
          <w:szCs w:val="24"/>
        </w:rPr>
        <w:t>s</w:t>
      </w:r>
      <w:r>
        <w:rPr>
          <w:sz w:val="24"/>
          <w:szCs w:val="24"/>
        </w:rPr>
        <w:t>ali jest obliczona na podstawie zaleceń GIS.</w:t>
      </w:r>
    </w:p>
    <w:p w:rsidR="000B1FD9" w:rsidRDefault="00C41B49" w:rsidP="00E0586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Rodzic jest zobowiązany telefonicznie poinformować wychowawcę świetlicy lub sekretariat szkoły o nieobecności dziecka na zajęciach opiekuńczych w danym dniu.</w:t>
      </w:r>
    </w:p>
    <w:p w:rsidR="00C41B49" w:rsidRDefault="00C41B49" w:rsidP="00E0586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Świetlica szkolna sprawuje nad dziećmi opiekę w godzinach określonych w harmonogramie.</w:t>
      </w:r>
    </w:p>
    <w:p w:rsidR="00C41B49" w:rsidRDefault="00C41B49" w:rsidP="00E0586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godzinach porannych Rodzic/opiekun prawny przyprowadza dziecko na wyznaczoną godzinę do drzwi budynku (Rodzic/opiekun prawny nie wchodzi do </w:t>
      </w:r>
      <w:r w:rsidR="002165BC">
        <w:rPr>
          <w:sz w:val="24"/>
          <w:szCs w:val="24"/>
        </w:rPr>
        <w:t>budynku</w:t>
      </w:r>
      <w:r>
        <w:rPr>
          <w:sz w:val="24"/>
          <w:szCs w:val="24"/>
        </w:rPr>
        <w:t xml:space="preserve">) lub dziecko zostaje na świetlicy po zajęciach lekcyjnych. Rodzic/opiekun prawny wyposażony jest wraz z dzieckiem w maseczkę ochronną lub przyłbicę. Przy wejściu do budynku dziecko ma mierzoną temperaturę przez wyznaczonego </w:t>
      </w:r>
      <w:r w:rsidR="00D15DE4">
        <w:rPr>
          <w:sz w:val="24"/>
          <w:szCs w:val="24"/>
        </w:rPr>
        <w:t>nauczyciela świetlicy</w:t>
      </w:r>
      <w:r>
        <w:rPr>
          <w:sz w:val="24"/>
          <w:szCs w:val="24"/>
        </w:rPr>
        <w:t>. Za prawidłową temperaturę ciała uznaje się 36,6 – 37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C. Temperatura ciała w granicach ok. 37,2 – 37,5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 może mieć różne przyczyny, np. związane z problemami matabolicznymi, </w:t>
      </w:r>
      <w:r w:rsidR="00D15DE4">
        <w:rPr>
          <w:sz w:val="24"/>
          <w:szCs w:val="24"/>
        </w:rPr>
        <w:t>stresem, wysiłkiem fizycznym. Za stan podgorączkowy uznaje się temperaturę przekraczającą zwykłą temperaturę ciała, ale nie wyższą niż 38</w:t>
      </w:r>
      <w:r w:rsidR="00D15DE4">
        <w:rPr>
          <w:sz w:val="24"/>
          <w:szCs w:val="24"/>
          <w:vertAlign w:val="superscript"/>
        </w:rPr>
        <w:t>o</w:t>
      </w:r>
      <w:r w:rsidR="00D15DE4">
        <w:rPr>
          <w:sz w:val="24"/>
          <w:szCs w:val="24"/>
        </w:rPr>
        <w:t>C. Za gor</w:t>
      </w:r>
      <w:r w:rsidR="00840F03">
        <w:rPr>
          <w:sz w:val="24"/>
          <w:szCs w:val="24"/>
        </w:rPr>
        <w:t>ą</w:t>
      </w:r>
      <w:r w:rsidR="00D15DE4">
        <w:rPr>
          <w:sz w:val="24"/>
          <w:szCs w:val="24"/>
        </w:rPr>
        <w:t>czkę uznaje się temperaturę ciała 38</w:t>
      </w:r>
      <w:r w:rsidR="00D15DE4">
        <w:rPr>
          <w:sz w:val="24"/>
          <w:szCs w:val="24"/>
          <w:vertAlign w:val="superscript"/>
        </w:rPr>
        <w:t>o</w:t>
      </w:r>
      <w:r w:rsidR="00D15DE4">
        <w:rPr>
          <w:sz w:val="24"/>
          <w:szCs w:val="24"/>
        </w:rPr>
        <w:t>C</w:t>
      </w:r>
      <w:r w:rsidR="00840F03">
        <w:rPr>
          <w:sz w:val="24"/>
          <w:szCs w:val="24"/>
        </w:rPr>
        <w:t xml:space="preserve"> oraz wyższą. Jeśli przekracza 37,5</w:t>
      </w:r>
      <w:r w:rsidR="00840F03">
        <w:rPr>
          <w:sz w:val="24"/>
          <w:szCs w:val="24"/>
          <w:vertAlign w:val="superscript"/>
        </w:rPr>
        <w:t>o</w:t>
      </w:r>
      <w:r w:rsidR="00840F03">
        <w:rPr>
          <w:sz w:val="24"/>
          <w:szCs w:val="24"/>
        </w:rPr>
        <w:t>C uczeń nie zostaje wpuszczony do budynku.</w:t>
      </w:r>
    </w:p>
    <w:p w:rsidR="00840F03" w:rsidRDefault="00840F03" w:rsidP="00E0586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 wejściu do budynku dziecko dezynfekuje ręce i czeka na nauczyciela lub pracownika szkoły, z którym udaje się do wyznaczonej </w:t>
      </w:r>
      <w:r w:rsidR="002165BC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ali, zajmuje wskazane przez nauczyciela miejsce.</w:t>
      </w:r>
    </w:p>
    <w:p w:rsidR="00840F03" w:rsidRDefault="00840F03" w:rsidP="00E0586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Uczniowie na zajęciach świetlicowych stosują ochronę ust i nosa za pomocą maseczki ochronnej lub przyłbicy z uwagi na udział w zajęciach świetlicowych dzieci z różnych oddziałów.</w:t>
      </w:r>
    </w:p>
    <w:p w:rsidR="00840F03" w:rsidRDefault="00840F03" w:rsidP="00E0586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 zajęciach uczniowie pod opieką nauczyciela lub pracownika szkoły udają się do wyjścia, zachowując między sobą dystans społeczny oraz stosując ochronę ust i nosa. Rodzice/opiekun prawny odbiera dziecko przed budynkiem.</w:t>
      </w:r>
    </w:p>
    <w:p w:rsidR="00840F03" w:rsidRDefault="00840F03" w:rsidP="00E0586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Jeżeli rodzic/opiekun prawny chce odebrać dziecko przed zakończeniem zajęć świetlicowych, informuje o tym wcześniej nauczyciela świetlicy.</w:t>
      </w:r>
    </w:p>
    <w:p w:rsidR="00840F03" w:rsidRDefault="00840F03" w:rsidP="00E0586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Nauczyciel świetlicy prowadzi dokumentację zajęć.</w:t>
      </w:r>
    </w:p>
    <w:p w:rsidR="00840F03" w:rsidRPr="00C27508" w:rsidRDefault="00840F03" w:rsidP="00E0586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pozostałych sytuacjach obowiązują ogólne zasady zawarte w Procedurach organizacji zajęć w Publicznej Szkole Podstawowej przy Zespole Szkolno – Przedszkolnej w Reńskiej Wsi od 1 września 2020r. w czasie COVID-19.</w:t>
      </w:r>
    </w:p>
    <w:p w:rsidR="00BC17C7" w:rsidRPr="00C27508" w:rsidRDefault="00BC17C7" w:rsidP="00E0586D">
      <w:pPr>
        <w:pStyle w:val="Akapitzlist"/>
        <w:spacing w:line="360" w:lineRule="auto"/>
        <w:rPr>
          <w:sz w:val="24"/>
          <w:szCs w:val="24"/>
        </w:rPr>
      </w:pPr>
    </w:p>
    <w:sectPr w:rsidR="00BC17C7" w:rsidRPr="00C2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47688"/>
    <w:multiLevelType w:val="hybridMultilevel"/>
    <w:tmpl w:val="62445326"/>
    <w:lvl w:ilvl="0" w:tplc="334E9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08"/>
    <w:rsid w:val="000B1FD9"/>
    <w:rsid w:val="00187304"/>
    <w:rsid w:val="002165BC"/>
    <w:rsid w:val="00840F03"/>
    <w:rsid w:val="00BC17C7"/>
    <w:rsid w:val="00C27508"/>
    <w:rsid w:val="00C41B49"/>
    <w:rsid w:val="00D15DE4"/>
    <w:rsid w:val="00E0586D"/>
    <w:rsid w:val="00E46AAA"/>
    <w:rsid w:val="00E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89E3"/>
  <w15:chartTrackingRefBased/>
  <w15:docId w15:val="{4D2EA41C-1C8C-4DB2-8ECC-B642893C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2020-10-15T07:59:00Z</cp:lastPrinted>
  <dcterms:created xsi:type="dcterms:W3CDTF">2020-10-15T08:21:00Z</dcterms:created>
  <dcterms:modified xsi:type="dcterms:W3CDTF">2020-10-15T08:57:00Z</dcterms:modified>
</cp:coreProperties>
</file>